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CF" w:rsidRDefault="003E15CF">
      <w:r>
        <w:t xml:space="preserve">Here is an overview of the trips and extra-curricular learning workshops currently planned for the Year Three and Year Four children, as discussed at the parental information meeting. We hope you will agree that these opportunities help to enable us to offer a wide and enriched curriculum for the children. </w:t>
      </w:r>
    </w:p>
    <w:tbl>
      <w:tblPr>
        <w:tblStyle w:val="TableGrid"/>
        <w:tblW w:w="0" w:type="auto"/>
        <w:tblLook w:val="04A0"/>
      </w:tblPr>
      <w:tblGrid>
        <w:gridCol w:w="1951"/>
        <w:gridCol w:w="1985"/>
        <w:gridCol w:w="2995"/>
        <w:gridCol w:w="2311"/>
      </w:tblGrid>
      <w:tr w:rsidR="003E15CF" w:rsidTr="00F5175A">
        <w:tc>
          <w:tcPr>
            <w:tcW w:w="1951" w:type="dxa"/>
          </w:tcPr>
          <w:p w:rsidR="003E15CF" w:rsidRDefault="003E15CF">
            <w:r>
              <w:t>DATE</w:t>
            </w:r>
          </w:p>
        </w:tc>
        <w:tc>
          <w:tcPr>
            <w:tcW w:w="1985" w:type="dxa"/>
          </w:tcPr>
          <w:p w:rsidR="003E15CF" w:rsidRDefault="003E15CF">
            <w:r>
              <w:t>YEAR GROUP(S)</w:t>
            </w:r>
          </w:p>
        </w:tc>
        <w:tc>
          <w:tcPr>
            <w:tcW w:w="2995" w:type="dxa"/>
          </w:tcPr>
          <w:p w:rsidR="003E15CF" w:rsidRDefault="003E15CF">
            <w:r>
              <w:t>NATURE OF EXPERIENCE</w:t>
            </w:r>
          </w:p>
        </w:tc>
        <w:tc>
          <w:tcPr>
            <w:tcW w:w="2311" w:type="dxa"/>
          </w:tcPr>
          <w:p w:rsidR="003E15CF" w:rsidRDefault="003E15CF" w:rsidP="003E15CF">
            <w:r>
              <w:t xml:space="preserve">PROPOSED COST FOR PARENTS </w:t>
            </w:r>
          </w:p>
        </w:tc>
      </w:tr>
      <w:tr w:rsidR="003E15CF" w:rsidTr="00F5175A">
        <w:tc>
          <w:tcPr>
            <w:tcW w:w="1951" w:type="dxa"/>
          </w:tcPr>
          <w:p w:rsidR="003E15CF" w:rsidRDefault="003E15CF" w:rsidP="003E15CF">
            <w:r>
              <w:t>23</w:t>
            </w:r>
            <w:r>
              <w:rPr>
                <w:vertAlign w:val="superscript"/>
              </w:rPr>
              <w:t xml:space="preserve">rd </w:t>
            </w:r>
            <w:r>
              <w:t>November 2016</w:t>
            </w:r>
          </w:p>
        </w:tc>
        <w:tc>
          <w:tcPr>
            <w:tcW w:w="1985" w:type="dxa"/>
          </w:tcPr>
          <w:p w:rsidR="003E15CF" w:rsidRDefault="003E15CF">
            <w:r>
              <w:t>Y3/Y4</w:t>
            </w:r>
          </w:p>
        </w:tc>
        <w:tc>
          <w:tcPr>
            <w:tcW w:w="2995" w:type="dxa"/>
          </w:tcPr>
          <w:p w:rsidR="003E15CF" w:rsidRDefault="003E15CF">
            <w:r>
              <w:t>Whole day visit to the National Waterworks Museum to look at the history of canals and to take a canal ride</w:t>
            </w:r>
          </w:p>
        </w:tc>
        <w:tc>
          <w:tcPr>
            <w:tcW w:w="2311" w:type="dxa"/>
          </w:tcPr>
          <w:p w:rsidR="003E15CF" w:rsidRDefault="003E15CF">
            <w:r>
              <w:t>£12 (includes travel)</w:t>
            </w:r>
          </w:p>
        </w:tc>
      </w:tr>
      <w:tr w:rsidR="003E15CF" w:rsidTr="00F5175A">
        <w:tc>
          <w:tcPr>
            <w:tcW w:w="1951" w:type="dxa"/>
          </w:tcPr>
          <w:p w:rsidR="003E15CF" w:rsidRDefault="003E15CF">
            <w:r>
              <w:t>21</w:t>
            </w:r>
            <w:r w:rsidRPr="003E15CF">
              <w:rPr>
                <w:vertAlign w:val="superscript"/>
              </w:rPr>
              <w:t>st</w:t>
            </w:r>
            <w:r>
              <w:t xml:space="preserve"> February 2017</w:t>
            </w:r>
          </w:p>
        </w:tc>
        <w:tc>
          <w:tcPr>
            <w:tcW w:w="1985" w:type="dxa"/>
          </w:tcPr>
          <w:p w:rsidR="003E15CF" w:rsidRDefault="003E15CF">
            <w:r>
              <w:t>Y3/Y4</w:t>
            </w:r>
          </w:p>
        </w:tc>
        <w:tc>
          <w:tcPr>
            <w:tcW w:w="2995" w:type="dxa"/>
          </w:tcPr>
          <w:p w:rsidR="003E15CF" w:rsidRDefault="00BA53B8">
            <w:r>
              <w:t>Whole day v</w:t>
            </w:r>
            <w:r w:rsidR="003E15CF">
              <w:t>isit to school from the “Glorious Ancient Greeks” team to link with the term’s history and geography work</w:t>
            </w:r>
          </w:p>
        </w:tc>
        <w:tc>
          <w:tcPr>
            <w:tcW w:w="2311" w:type="dxa"/>
          </w:tcPr>
          <w:p w:rsidR="003E15CF" w:rsidRDefault="00BA53B8">
            <w:r>
              <w:t>£5.50 (includes group workshops)</w:t>
            </w:r>
          </w:p>
        </w:tc>
      </w:tr>
      <w:tr w:rsidR="003E15CF" w:rsidTr="00F5175A">
        <w:tc>
          <w:tcPr>
            <w:tcW w:w="1951" w:type="dxa"/>
          </w:tcPr>
          <w:p w:rsidR="003E15CF" w:rsidRDefault="00BA53B8">
            <w:r>
              <w:t>29</w:t>
            </w:r>
            <w:r w:rsidRPr="00BA53B8">
              <w:rPr>
                <w:vertAlign w:val="superscript"/>
              </w:rPr>
              <w:t>th</w:t>
            </w:r>
            <w:r>
              <w:t xml:space="preserve"> June 2017</w:t>
            </w:r>
          </w:p>
        </w:tc>
        <w:tc>
          <w:tcPr>
            <w:tcW w:w="1985" w:type="dxa"/>
          </w:tcPr>
          <w:p w:rsidR="003E15CF" w:rsidRDefault="00BA53B8">
            <w:r>
              <w:t>Y3 only</w:t>
            </w:r>
          </w:p>
        </w:tc>
        <w:tc>
          <w:tcPr>
            <w:tcW w:w="2995" w:type="dxa"/>
          </w:tcPr>
          <w:p w:rsidR="003E15CF" w:rsidRDefault="00BA53B8">
            <w:r>
              <w:t>Whole day visit to Museum of Science and Industry in Manchester to look round galleries</w:t>
            </w:r>
          </w:p>
        </w:tc>
        <w:tc>
          <w:tcPr>
            <w:tcW w:w="2311" w:type="dxa"/>
          </w:tcPr>
          <w:p w:rsidR="003E15CF" w:rsidRDefault="00BA53B8">
            <w:r>
              <w:t>£7.50 (includes travel)</w:t>
            </w:r>
          </w:p>
        </w:tc>
      </w:tr>
      <w:tr w:rsidR="00BA53B8" w:rsidTr="00F5175A">
        <w:tc>
          <w:tcPr>
            <w:tcW w:w="1951" w:type="dxa"/>
          </w:tcPr>
          <w:p w:rsidR="00BA53B8" w:rsidRDefault="00BA53B8">
            <w:r>
              <w:t>3</w:t>
            </w:r>
            <w:r w:rsidRPr="00BA53B8">
              <w:rPr>
                <w:vertAlign w:val="superscript"/>
              </w:rPr>
              <w:t>rd</w:t>
            </w:r>
            <w:r>
              <w:t xml:space="preserve"> to 5</w:t>
            </w:r>
            <w:r w:rsidRPr="00BA53B8">
              <w:rPr>
                <w:vertAlign w:val="superscript"/>
              </w:rPr>
              <w:t>th</w:t>
            </w:r>
            <w:r>
              <w:t xml:space="preserve"> July</w:t>
            </w:r>
          </w:p>
        </w:tc>
        <w:tc>
          <w:tcPr>
            <w:tcW w:w="1985" w:type="dxa"/>
          </w:tcPr>
          <w:p w:rsidR="00BA53B8" w:rsidRDefault="00BA53B8">
            <w:r>
              <w:t>Y4 only</w:t>
            </w:r>
          </w:p>
        </w:tc>
        <w:tc>
          <w:tcPr>
            <w:tcW w:w="2995" w:type="dxa"/>
          </w:tcPr>
          <w:p w:rsidR="00BA53B8" w:rsidRDefault="00486858">
            <w:r>
              <w:t>Conway r</w:t>
            </w:r>
            <w:r w:rsidR="00BA53B8">
              <w:t>esidential visit with outdoor and adventurous activities</w:t>
            </w:r>
          </w:p>
        </w:tc>
        <w:tc>
          <w:tcPr>
            <w:tcW w:w="2311" w:type="dxa"/>
          </w:tcPr>
          <w:p w:rsidR="00BA53B8" w:rsidRDefault="00BA53B8" w:rsidP="00BA53B8">
            <w:r>
              <w:t xml:space="preserve">£145 </w:t>
            </w:r>
          </w:p>
        </w:tc>
      </w:tr>
    </w:tbl>
    <w:p w:rsidR="003E15CF" w:rsidRDefault="003E15CF"/>
    <w:p w:rsidR="00BA53B8" w:rsidRDefault="00BA53B8">
      <w:r>
        <w:t>Please note that these prices are based on current costs and there may be slight alterations nearer to the times of the visits. Although contributions towards the day trips are voluntary, if we receive insufficient payments then there is a possibility that the visits may not take place. We will be off</w:t>
      </w:r>
      <w:r w:rsidR="00F5175A">
        <w:t>ering parents who prefer to pay in instalments the chance to participate in a payment plan.</w:t>
      </w:r>
    </w:p>
    <w:p w:rsidR="00F5175A" w:rsidRDefault="00F5175A">
      <w:r>
        <w:t xml:space="preserve">Further details of specific visits will be sent out separately. </w:t>
      </w:r>
    </w:p>
    <w:p w:rsidR="00F5175A" w:rsidRDefault="00F5175A">
      <w:r>
        <w:t>Thank you for your support.</w:t>
      </w:r>
    </w:p>
    <w:p w:rsidR="00F5175A" w:rsidRDefault="00F5175A">
      <w:r>
        <w:t xml:space="preserve">Mrs Loftus / Mr </w:t>
      </w:r>
      <w:proofErr w:type="spellStart"/>
      <w:r>
        <w:t>Attrill</w:t>
      </w:r>
      <w:proofErr w:type="spellEnd"/>
      <w:r>
        <w:t xml:space="preserve"> / Mr </w:t>
      </w:r>
      <w:proofErr w:type="spellStart"/>
      <w:r>
        <w:t>McLindon</w:t>
      </w:r>
      <w:bookmarkStart w:id="0" w:name="_GoBack"/>
      <w:bookmarkEnd w:id="0"/>
      <w:proofErr w:type="spellEnd"/>
    </w:p>
    <w:sectPr w:rsidR="00F5175A" w:rsidSect="009D32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15CF"/>
    <w:rsid w:val="0008096B"/>
    <w:rsid w:val="003E15CF"/>
    <w:rsid w:val="00486858"/>
    <w:rsid w:val="009D324E"/>
    <w:rsid w:val="00BA53B8"/>
    <w:rsid w:val="00EE5BF7"/>
    <w:rsid w:val="00F517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Loftus</dc:creator>
  <cp:lastModifiedBy>joanne</cp:lastModifiedBy>
  <cp:revision>2</cp:revision>
  <dcterms:created xsi:type="dcterms:W3CDTF">2016-10-22T07:53:00Z</dcterms:created>
  <dcterms:modified xsi:type="dcterms:W3CDTF">2016-10-22T07:53:00Z</dcterms:modified>
</cp:coreProperties>
</file>